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A" w:rsidRDefault="00F05FEA" w:rsidP="00F05FEA">
      <w:r>
        <w:t>Predstavniki v Slovenskem o</w:t>
      </w:r>
      <w:bookmarkStart w:id="0" w:name="_GoBack"/>
      <w:bookmarkEnd w:id="0"/>
      <w:r>
        <w:t>dboru</w:t>
      </w:r>
      <w:r>
        <w:t xml:space="preserve"> IHP </w:t>
      </w:r>
    </w:p>
    <w:p w:rsidR="00F05FEA" w:rsidRDefault="00F05FEA" w:rsidP="00F05FEA">
      <w:r>
        <w:t>Ministrstvo za okolje in prostor</w:t>
      </w:r>
    </w:p>
    <w:p w:rsidR="00F05FEA" w:rsidRDefault="00F05FEA" w:rsidP="00F05FEA">
      <w:r>
        <w:t xml:space="preserve">Agencija za okolje  </w:t>
      </w:r>
    </w:p>
    <w:p w:rsidR="00F05FEA" w:rsidRDefault="00F05FEA" w:rsidP="00F05FEA">
      <w:r>
        <w:t>Ministrstvo za gospodarstvo</w:t>
      </w:r>
    </w:p>
    <w:p w:rsidR="00F05FEA" w:rsidRDefault="00F05FEA" w:rsidP="00F05FEA">
      <w:r>
        <w:t>Ministrstvo za obrambo</w:t>
      </w:r>
    </w:p>
    <w:p w:rsidR="00F05FEA" w:rsidRDefault="00F05FEA" w:rsidP="00F05FEA">
      <w:r>
        <w:t>Fakulteta za gradbeništvo in geodezijo Univerze v Ljubljani</w:t>
      </w:r>
    </w:p>
    <w:p w:rsidR="00F05FEA" w:rsidRDefault="00F05FEA" w:rsidP="00F05FEA">
      <w:r>
        <w:t xml:space="preserve">Biotehniška fakulteta </w:t>
      </w:r>
    </w:p>
    <w:p w:rsidR="00F05FEA" w:rsidRDefault="00F05FEA" w:rsidP="00F05FEA">
      <w:r>
        <w:t xml:space="preserve">Inštitut za raziskovanje krasa SAZU </w:t>
      </w:r>
    </w:p>
    <w:p w:rsidR="00F05FEA" w:rsidRDefault="00F05FEA" w:rsidP="00F05FEA">
      <w:r>
        <w:t xml:space="preserve">Vodno gospodarski institut        </w:t>
      </w:r>
    </w:p>
    <w:p w:rsidR="00F05FEA" w:rsidRDefault="00F05FEA" w:rsidP="00F05FEA">
      <w:r>
        <w:t xml:space="preserve">Slovensko združenje za geodezijo in geofiziko – hidrološka sekcija </w:t>
      </w:r>
    </w:p>
    <w:p w:rsidR="00F05FEA" w:rsidRDefault="00F05FEA" w:rsidP="00F05FEA">
      <w:r>
        <w:t xml:space="preserve">Slovenski komite mednarodnega združenja hidrogeologov IAH (SKIAH) </w:t>
      </w:r>
    </w:p>
    <w:p w:rsidR="00206D13" w:rsidRDefault="00F05FEA" w:rsidP="00F05FEA">
      <w:r>
        <w:t>Urad za Unesco</w:t>
      </w:r>
    </w:p>
    <w:sectPr w:rsidR="0020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EA"/>
    <w:rsid w:val="00206D13"/>
    <w:rsid w:val="00A416B8"/>
    <w:rsid w:val="00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2016-04-13T10:17:00Z</dcterms:created>
  <dcterms:modified xsi:type="dcterms:W3CDTF">2016-04-13T10:19:00Z</dcterms:modified>
</cp:coreProperties>
</file>